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B51E7" w:rsidRDefault="00733639" w:rsidP="00733639">
      <w:r>
        <w:t>Kontrola uč. 128/4:</w:t>
      </w:r>
    </w:p>
    <w:p w:rsidR="00733639" w:rsidRDefault="00733639" w:rsidP="00733639"/>
    <w:p w:rsidR="00733639" w:rsidRDefault="00733639" w:rsidP="00733639">
      <w:r>
        <w:t xml:space="preserve">od </w:t>
      </w:r>
      <w:r w:rsidRPr="00733639">
        <w:rPr>
          <w:color w:val="FF0000"/>
        </w:rPr>
        <w:t xml:space="preserve">pěti </w:t>
      </w:r>
      <w:r>
        <w:t>hodin</w:t>
      </w:r>
    </w:p>
    <w:p w:rsidR="00733639" w:rsidRDefault="00733639" w:rsidP="00733639">
      <w:r>
        <w:t xml:space="preserve">se </w:t>
      </w:r>
      <w:r w:rsidRPr="00733639">
        <w:rPr>
          <w:color w:val="FF0000"/>
        </w:rPr>
        <w:t xml:space="preserve">třemi </w:t>
      </w:r>
      <w:r>
        <w:t>kamarádkami</w:t>
      </w:r>
    </w:p>
    <w:p w:rsidR="00733639" w:rsidRDefault="00733639" w:rsidP="00733639">
      <w:r>
        <w:t xml:space="preserve">ke </w:t>
      </w:r>
      <w:r w:rsidRPr="00733639">
        <w:rPr>
          <w:color w:val="FF0000"/>
        </w:rPr>
        <w:t>dvěma</w:t>
      </w:r>
      <w:r>
        <w:t xml:space="preserve"> knedlíkům</w:t>
      </w:r>
    </w:p>
    <w:p w:rsidR="00733639" w:rsidRDefault="00733639" w:rsidP="00733639">
      <w:pPr>
        <w:rPr>
          <w:color w:val="FF0000"/>
        </w:rPr>
      </w:pPr>
      <w:r>
        <w:t xml:space="preserve">alespoň další </w:t>
      </w:r>
      <w:r w:rsidRPr="00733639">
        <w:rPr>
          <w:color w:val="FF0000"/>
        </w:rPr>
        <w:t>dva</w:t>
      </w:r>
    </w:p>
    <w:p w:rsidR="00733639" w:rsidRDefault="00733639" w:rsidP="00733639">
      <w:r>
        <w:t xml:space="preserve">přijedeme do </w:t>
      </w:r>
      <w:r w:rsidRPr="00733639">
        <w:rPr>
          <w:color w:val="FF0000"/>
        </w:rPr>
        <w:t xml:space="preserve">deseti </w:t>
      </w:r>
      <w:r>
        <w:t>hodin</w:t>
      </w:r>
    </w:p>
    <w:p w:rsidR="00733639" w:rsidRDefault="00733639" w:rsidP="00733639">
      <w:r>
        <w:t>stůl s </w:t>
      </w:r>
      <w:r w:rsidRPr="00733639">
        <w:rPr>
          <w:color w:val="FF0000"/>
        </w:rPr>
        <w:t xml:space="preserve">osmi </w:t>
      </w:r>
      <w:r>
        <w:t>židlemi</w:t>
      </w:r>
    </w:p>
    <w:p w:rsidR="00733639" w:rsidRDefault="00733639" w:rsidP="00733639">
      <w:r>
        <w:t xml:space="preserve">člověk má </w:t>
      </w:r>
      <w:r w:rsidRPr="00733639">
        <w:rPr>
          <w:color w:val="FF0000"/>
        </w:rPr>
        <w:t xml:space="preserve">třicet dva </w:t>
      </w:r>
      <w:r>
        <w:t>zubů</w:t>
      </w:r>
    </w:p>
    <w:p w:rsidR="00733639" w:rsidRDefault="00733639" w:rsidP="00733639">
      <w:r w:rsidRPr="00733639">
        <w:rPr>
          <w:color w:val="FF0000"/>
        </w:rPr>
        <w:t xml:space="preserve">dvě stě </w:t>
      </w:r>
      <w:r>
        <w:t>korun</w:t>
      </w:r>
    </w:p>
    <w:p w:rsidR="00733639" w:rsidRDefault="00733639" w:rsidP="00733639">
      <w:r w:rsidRPr="00733639">
        <w:rPr>
          <w:color w:val="FF0000"/>
        </w:rPr>
        <w:t xml:space="preserve">sto dvacet pět </w:t>
      </w:r>
      <w:r>
        <w:t>korun</w:t>
      </w:r>
    </w:p>
    <w:p w:rsidR="00733639" w:rsidRDefault="00733639" w:rsidP="00733639">
      <w:r w:rsidRPr="00733639">
        <w:rPr>
          <w:color w:val="FF0000"/>
        </w:rPr>
        <w:t>osmdesát</w:t>
      </w:r>
      <w:r>
        <w:t xml:space="preserve"> kilometrů</w:t>
      </w:r>
    </w:p>
    <w:p w:rsidR="00733639" w:rsidRDefault="00733639" w:rsidP="00733639">
      <w:r>
        <w:t xml:space="preserve">okolo </w:t>
      </w:r>
      <w:r w:rsidRPr="00733639">
        <w:rPr>
          <w:color w:val="FF0000"/>
        </w:rPr>
        <w:t>čtyř</w:t>
      </w:r>
      <w:r>
        <w:t xml:space="preserve"> hodin</w:t>
      </w:r>
    </w:p>
    <w:p w:rsidR="00733639" w:rsidRDefault="00733639" w:rsidP="00733639">
      <w:r>
        <w:t xml:space="preserve">po </w:t>
      </w:r>
      <w:r w:rsidRPr="00733639">
        <w:rPr>
          <w:color w:val="FF0000"/>
        </w:rPr>
        <w:t xml:space="preserve">dvaceti sedmi </w:t>
      </w:r>
      <w:r>
        <w:t>týdnech</w:t>
      </w:r>
    </w:p>
    <w:p w:rsidR="00733639" w:rsidRPr="00733639" w:rsidRDefault="00733639" w:rsidP="00733639">
      <w:r>
        <w:t>v </w:t>
      </w:r>
      <w:r w:rsidRPr="00733639">
        <w:rPr>
          <w:color w:val="FF0000"/>
        </w:rPr>
        <w:t xml:space="preserve">šedesáti pěti </w:t>
      </w:r>
      <w:r>
        <w:t>letech</w:t>
      </w:r>
    </w:p>
    <w:sectPr w:rsidR="00733639" w:rsidRPr="00733639" w:rsidSect="001B5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6E7"/>
    <w:rsid w:val="001B51E7"/>
    <w:rsid w:val="003006E7"/>
    <w:rsid w:val="00733639"/>
    <w:rsid w:val="00A566C4"/>
    <w:rsid w:val="00E77CA2"/>
    <w:rsid w:val="00E8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C5ACC"/>
  <w15:docId w15:val="{96FEFC68-A358-47A5-95F3-91557E5AC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06E7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</dc:creator>
  <cp:lastModifiedBy>Oldřich Dvořák</cp:lastModifiedBy>
  <cp:revision>2</cp:revision>
  <dcterms:created xsi:type="dcterms:W3CDTF">2020-05-18T07:03:00Z</dcterms:created>
  <dcterms:modified xsi:type="dcterms:W3CDTF">2020-05-18T07:03:00Z</dcterms:modified>
</cp:coreProperties>
</file>